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1C5" w:rsidRDefault="004351C5" w:rsidP="004351C5">
      <w:pPr>
        <w:pStyle w:val="ListParagraph"/>
        <w:spacing w:after="0" w:line="240" w:lineRule="auto"/>
        <w:ind w:left="0"/>
        <w:rPr>
          <w:rFonts w:ascii="Nirmala UI" w:hAnsi="Nirmala UI" w:cs="Nirmala UI"/>
          <w:noProof/>
          <w:sz w:val="32"/>
          <w:szCs w:val="32"/>
        </w:rPr>
      </w:pPr>
    </w:p>
    <w:p w:rsidR="00172A49" w:rsidRDefault="00172A49" w:rsidP="004351C5">
      <w:pPr>
        <w:pStyle w:val="ListParagraph"/>
        <w:spacing w:after="0" w:line="240" w:lineRule="auto"/>
        <w:ind w:left="0"/>
        <w:rPr>
          <w:rFonts w:ascii="Nirmala UI" w:hAnsi="Nirmala UI" w:cs="Nirmala UI"/>
          <w:noProof/>
          <w:sz w:val="32"/>
          <w:szCs w:val="32"/>
        </w:rPr>
      </w:pPr>
    </w:p>
    <w:p w:rsidR="00172A49" w:rsidRDefault="00172A49" w:rsidP="00172A49">
      <w:pPr>
        <w:pStyle w:val="ListParagraph"/>
        <w:spacing w:after="0" w:line="240" w:lineRule="auto"/>
        <w:ind w:left="0"/>
        <w:jc w:val="center"/>
        <w:rPr>
          <w:rStyle w:val="markedcontent"/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drawing>
          <wp:inline distT="0" distB="0" distL="0" distR="0">
            <wp:extent cx="7110320" cy="21240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666" cy="2127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A49" w:rsidRDefault="00172A49" w:rsidP="004351C5">
      <w:pPr>
        <w:pStyle w:val="ListParagraph"/>
        <w:spacing w:after="0" w:line="240" w:lineRule="auto"/>
        <w:ind w:left="0"/>
        <w:rPr>
          <w:rStyle w:val="markedcontent"/>
          <w:rFonts w:ascii="Arial" w:hAnsi="Arial" w:cs="Arial"/>
          <w:sz w:val="40"/>
          <w:szCs w:val="40"/>
        </w:rPr>
      </w:pPr>
    </w:p>
    <w:p w:rsidR="00172A49" w:rsidRPr="008A0334" w:rsidRDefault="00172A49" w:rsidP="00172A49">
      <w:pPr>
        <w:pStyle w:val="ListParagraph"/>
        <w:spacing w:after="0" w:line="240" w:lineRule="auto"/>
        <w:ind w:left="0"/>
        <w:jc w:val="center"/>
        <w:rPr>
          <w:rStyle w:val="markedcontent"/>
          <w:rFonts w:cstheme="minorHAnsi"/>
          <w:sz w:val="34"/>
          <w:szCs w:val="40"/>
        </w:rPr>
      </w:pPr>
      <w:r w:rsidRPr="008A0334">
        <w:rPr>
          <w:rStyle w:val="markedcontent"/>
          <w:rFonts w:cstheme="minorHAnsi"/>
          <w:sz w:val="34"/>
          <w:szCs w:val="40"/>
        </w:rPr>
        <w:t xml:space="preserve">List of </w:t>
      </w:r>
      <w:proofErr w:type="spellStart"/>
      <w:r w:rsidRPr="008A0334">
        <w:rPr>
          <w:rStyle w:val="markedcontent"/>
          <w:rFonts w:cstheme="minorHAnsi"/>
          <w:sz w:val="34"/>
          <w:szCs w:val="40"/>
        </w:rPr>
        <w:t>Codal</w:t>
      </w:r>
      <w:proofErr w:type="spellEnd"/>
      <w:r w:rsidRPr="008A0334">
        <w:rPr>
          <w:rStyle w:val="markedcontent"/>
          <w:rFonts w:cstheme="minorHAnsi"/>
          <w:sz w:val="34"/>
          <w:szCs w:val="40"/>
        </w:rPr>
        <w:t xml:space="preserve"> documents </w:t>
      </w:r>
      <w:r w:rsidR="00B26D7C" w:rsidRPr="008A0334">
        <w:rPr>
          <w:rStyle w:val="markedcontent"/>
          <w:rFonts w:cstheme="minorHAnsi"/>
          <w:sz w:val="34"/>
          <w:szCs w:val="40"/>
        </w:rPr>
        <w:t xml:space="preserve">for </w:t>
      </w:r>
      <w:r w:rsidR="00B26D7C" w:rsidRPr="008A0334">
        <w:rPr>
          <w:rStyle w:val="markedcontent"/>
          <w:rFonts w:cstheme="minorHAnsi"/>
          <w:sz w:val="34"/>
          <w:szCs w:val="40"/>
        </w:rPr>
        <w:br/>
      </w:r>
      <w:r w:rsidR="00224AF5" w:rsidRPr="008A0334">
        <w:rPr>
          <w:rStyle w:val="markedcontent"/>
          <w:rFonts w:cstheme="minorHAnsi"/>
          <w:sz w:val="34"/>
          <w:szCs w:val="40"/>
        </w:rPr>
        <w:t>Research Associate (RA</w:t>
      </w:r>
      <w:r w:rsidRPr="008A0334">
        <w:rPr>
          <w:rStyle w:val="markedcontent"/>
          <w:rFonts w:cstheme="minorHAnsi"/>
          <w:sz w:val="34"/>
          <w:szCs w:val="40"/>
        </w:rPr>
        <w:t>) proposals</w:t>
      </w:r>
    </w:p>
    <w:p w:rsidR="00172A49" w:rsidRDefault="00172A49" w:rsidP="004351C5">
      <w:pPr>
        <w:pStyle w:val="ListParagraph"/>
        <w:spacing w:after="0" w:line="240" w:lineRule="auto"/>
        <w:ind w:left="0"/>
        <w:rPr>
          <w:rStyle w:val="markedcontent"/>
          <w:rFonts w:ascii="Arial" w:hAnsi="Arial" w:cs="Arial"/>
          <w:sz w:val="40"/>
          <w:szCs w:val="40"/>
        </w:rPr>
      </w:pPr>
    </w:p>
    <w:tbl>
      <w:tblPr>
        <w:tblStyle w:val="MediumGrid1-Accent6"/>
        <w:tblW w:w="0" w:type="auto"/>
        <w:tblInd w:w="534" w:type="dxa"/>
        <w:tblCellMar>
          <w:top w:w="227" w:type="dxa"/>
        </w:tblCellMar>
        <w:tblLook w:val="04A0"/>
      </w:tblPr>
      <w:tblGrid>
        <w:gridCol w:w="745"/>
        <w:gridCol w:w="9075"/>
      </w:tblGrid>
      <w:tr w:rsidR="00B26D7C" w:rsidTr="00FD6168">
        <w:trPr>
          <w:cnfStyle w:val="100000000000"/>
          <w:trHeight w:val="331"/>
        </w:trPr>
        <w:tc>
          <w:tcPr>
            <w:cnfStyle w:val="001000000000"/>
            <w:tcW w:w="745" w:type="dxa"/>
            <w:shd w:val="clear" w:color="auto" w:fill="F79646" w:themeFill="accent6"/>
          </w:tcPr>
          <w:p w:rsidR="00B26D7C" w:rsidRPr="008A0334" w:rsidRDefault="00B26D7C" w:rsidP="008A0334">
            <w:pPr>
              <w:pStyle w:val="ListParagraph"/>
              <w:ind w:left="0"/>
              <w:jc w:val="center"/>
              <w:rPr>
                <w:rStyle w:val="markedcontent"/>
                <w:rFonts w:ascii="Arial" w:hAnsi="Arial" w:cs="Arial"/>
                <w:sz w:val="28"/>
                <w:szCs w:val="40"/>
              </w:rPr>
            </w:pPr>
            <w:proofErr w:type="spellStart"/>
            <w:r w:rsidRPr="008A0334">
              <w:rPr>
                <w:rStyle w:val="markedcontent"/>
                <w:rFonts w:ascii="Arial" w:hAnsi="Arial" w:cs="Arial"/>
                <w:sz w:val="28"/>
                <w:szCs w:val="40"/>
              </w:rPr>
              <w:t>Sno</w:t>
            </w:r>
            <w:proofErr w:type="spellEnd"/>
          </w:p>
        </w:tc>
        <w:tc>
          <w:tcPr>
            <w:tcW w:w="9075" w:type="dxa"/>
            <w:shd w:val="clear" w:color="auto" w:fill="F79646" w:themeFill="accent6"/>
          </w:tcPr>
          <w:p w:rsidR="00B26D7C" w:rsidRPr="008A0334" w:rsidRDefault="00B26D7C" w:rsidP="00FD6168">
            <w:pPr>
              <w:pStyle w:val="ListParagraph"/>
              <w:ind w:left="0"/>
              <w:jc w:val="center"/>
              <w:cnfStyle w:val="100000000000"/>
              <w:rPr>
                <w:rStyle w:val="markedcontent"/>
                <w:rFonts w:ascii="Arial" w:hAnsi="Arial" w:cs="Arial"/>
                <w:sz w:val="28"/>
                <w:szCs w:val="40"/>
              </w:rPr>
            </w:pPr>
            <w:r w:rsidRPr="008A0334">
              <w:rPr>
                <w:rStyle w:val="markedcontent"/>
                <w:rFonts w:ascii="Arial" w:hAnsi="Arial" w:cs="Arial"/>
                <w:sz w:val="28"/>
                <w:szCs w:val="40"/>
              </w:rPr>
              <w:t>List of Documents</w:t>
            </w:r>
          </w:p>
        </w:tc>
      </w:tr>
      <w:tr w:rsidR="00833A1B" w:rsidTr="00FD6168">
        <w:trPr>
          <w:cnfStyle w:val="000000100000"/>
          <w:trHeight w:val="316"/>
        </w:trPr>
        <w:tc>
          <w:tcPr>
            <w:cnfStyle w:val="001000000000"/>
            <w:tcW w:w="745" w:type="dxa"/>
          </w:tcPr>
          <w:p w:rsidR="00833A1B" w:rsidRPr="00833A1B" w:rsidRDefault="00833A1B" w:rsidP="004351C5">
            <w:pPr>
              <w:pStyle w:val="ListParagraph"/>
              <w:ind w:left="0"/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</w:pPr>
            <w:r w:rsidRPr="00833A1B"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  <w:t>1</w:t>
            </w:r>
          </w:p>
        </w:tc>
        <w:tc>
          <w:tcPr>
            <w:tcW w:w="9075" w:type="dxa"/>
          </w:tcPr>
          <w:p w:rsidR="00833A1B" w:rsidRPr="00B26D7C" w:rsidRDefault="00833A1B" w:rsidP="008A0334">
            <w:pPr>
              <w:pStyle w:val="ListParagraph"/>
              <w:ind w:left="139" w:hanging="142"/>
              <w:cnfStyle w:val="000000100000"/>
              <w:rPr>
                <w:rStyle w:val="markedcontent"/>
                <w:rFonts w:ascii="Arial" w:hAnsi="Arial" w:cs="Arial"/>
                <w:sz w:val="26"/>
                <w:szCs w:val="40"/>
              </w:rPr>
            </w:pPr>
            <w:r w:rsidRPr="006B759A">
              <w:rPr>
                <w:rStyle w:val="markedcontent"/>
                <w:rFonts w:ascii="Arial" w:hAnsi="Arial" w:cs="Arial"/>
                <w:sz w:val="24"/>
                <w:szCs w:val="32"/>
              </w:rPr>
              <w:t>*</w:t>
            </w:r>
            <w:r w:rsidRPr="00FD6168">
              <w:rPr>
                <w:rStyle w:val="markedcontent"/>
                <w:rFonts w:ascii="Arial" w:hAnsi="Arial" w:cs="Arial"/>
                <w:sz w:val="26"/>
                <w:szCs w:val="40"/>
              </w:rPr>
              <w:t>Declaration &amp; Attestation Form (duly signed by Head of Department/ Director)</w:t>
            </w:r>
          </w:p>
        </w:tc>
      </w:tr>
      <w:tr w:rsidR="00B26D7C" w:rsidTr="00FD6168">
        <w:trPr>
          <w:trHeight w:val="1807"/>
        </w:trPr>
        <w:tc>
          <w:tcPr>
            <w:cnfStyle w:val="001000000000"/>
            <w:tcW w:w="745" w:type="dxa"/>
          </w:tcPr>
          <w:p w:rsidR="00B26D7C" w:rsidRPr="00B26D7C" w:rsidRDefault="00833A1B" w:rsidP="004351C5">
            <w:pPr>
              <w:pStyle w:val="ListParagraph"/>
              <w:ind w:left="0"/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  <w:t>2</w:t>
            </w:r>
          </w:p>
        </w:tc>
        <w:tc>
          <w:tcPr>
            <w:tcW w:w="9075" w:type="dxa"/>
          </w:tcPr>
          <w:p w:rsidR="00B26D7C" w:rsidRDefault="008A0334" w:rsidP="008A0334">
            <w:pPr>
              <w:pStyle w:val="ListParagraph"/>
              <w:tabs>
                <w:tab w:val="left" w:pos="416"/>
              </w:tabs>
              <w:ind w:left="139" w:hanging="142"/>
              <w:cnfStyle w:val="000000000000"/>
              <w:rPr>
                <w:rStyle w:val="markedcontent"/>
                <w:rFonts w:ascii="Arial" w:hAnsi="Arial" w:cs="Arial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sz w:val="26"/>
                <w:szCs w:val="40"/>
              </w:rPr>
              <w:t xml:space="preserve">* </w:t>
            </w:r>
            <w:r w:rsidR="00B26D7C" w:rsidRPr="00B26D7C">
              <w:rPr>
                <w:rStyle w:val="markedcontent"/>
                <w:rFonts w:ascii="Arial" w:hAnsi="Arial" w:cs="Arial"/>
                <w:sz w:val="26"/>
                <w:szCs w:val="35"/>
              </w:rPr>
              <w:t>All Certificates of Educational qualifications</w:t>
            </w:r>
            <w:r w:rsidR="00B26D7C" w:rsidRPr="00B26D7C">
              <w:rPr>
                <w:rStyle w:val="markedcontent"/>
                <w:rFonts w:ascii="Arial" w:hAnsi="Arial" w:cs="Arial"/>
                <w:sz w:val="26"/>
                <w:szCs w:val="40"/>
              </w:rPr>
              <w:t xml:space="preserve">12th onwards to your highest qualification </w:t>
            </w:r>
            <w:r w:rsidR="00224AF5" w:rsidRPr="00224AF5">
              <w:rPr>
                <w:rStyle w:val="markedcontent"/>
                <w:rFonts w:ascii="Arial" w:hAnsi="Arial" w:cs="Arial"/>
                <w:sz w:val="26"/>
                <w:szCs w:val="40"/>
              </w:rPr>
              <w:t xml:space="preserve">12th onwards to </w:t>
            </w:r>
            <w:proofErr w:type="spellStart"/>
            <w:r w:rsidR="00224AF5" w:rsidRPr="00224AF5">
              <w:rPr>
                <w:rStyle w:val="markedcontent"/>
                <w:rFonts w:ascii="Arial" w:hAnsi="Arial" w:cs="Arial"/>
                <w:sz w:val="26"/>
                <w:szCs w:val="40"/>
              </w:rPr>
              <w:t>Ph.D</w:t>
            </w:r>
            <w:proofErr w:type="spellEnd"/>
            <w:r w:rsidR="00224AF5" w:rsidRPr="00224AF5">
              <w:rPr>
                <w:rStyle w:val="markedcontent"/>
                <w:rFonts w:ascii="Arial" w:hAnsi="Arial" w:cs="Arial"/>
                <w:sz w:val="26"/>
                <w:szCs w:val="40"/>
              </w:rPr>
              <w:t xml:space="preserve">/MD/MS/MDS OR equivalent degree OR having 3 years of research teaching and design and development experience after </w:t>
            </w:r>
            <w:proofErr w:type="spellStart"/>
            <w:r w:rsidR="00224AF5" w:rsidRPr="00224AF5">
              <w:rPr>
                <w:rStyle w:val="markedcontent"/>
                <w:rFonts w:ascii="Arial" w:hAnsi="Arial" w:cs="Arial"/>
                <w:sz w:val="26"/>
                <w:szCs w:val="40"/>
              </w:rPr>
              <w:t>MVSc</w:t>
            </w:r>
            <w:proofErr w:type="spellEnd"/>
            <w:r w:rsidR="00224AF5" w:rsidRPr="00224AF5">
              <w:rPr>
                <w:rStyle w:val="markedcontent"/>
                <w:rFonts w:ascii="Arial" w:hAnsi="Arial" w:cs="Arial"/>
                <w:sz w:val="26"/>
                <w:szCs w:val="40"/>
              </w:rPr>
              <w:t>./</w:t>
            </w:r>
            <w:proofErr w:type="spellStart"/>
            <w:r w:rsidR="00224AF5" w:rsidRPr="00224AF5">
              <w:rPr>
                <w:rStyle w:val="markedcontent"/>
                <w:rFonts w:ascii="Arial" w:hAnsi="Arial" w:cs="Arial"/>
                <w:sz w:val="26"/>
                <w:szCs w:val="40"/>
              </w:rPr>
              <w:t>MPharma</w:t>
            </w:r>
            <w:proofErr w:type="spellEnd"/>
            <w:r w:rsidR="00224AF5" w:rsidRPr="00224AF5">
              <w:rPr>
                <w:rStyle w:val="markedcontent"/>
                <w:rFonts w:ascii="Arial" w:hAnsi="Arial" w:cs="Arial"/>
                <w:sz w:val="26"/>
                <w:szCs w:val="40"/>
              </w:rPr>
              <w:t>/ME/</w:t>
            </w:r>
            <w:proofErr w:type="spellStart"/>
            <w:r w:rsidR="00224AF5" w:rsidRPr="00224AF5">
              <w:rPr>
                <w:rStyle w:val="markedcontent"/>
                <w:rFonts w:ascii="Arial" w:hAnsi="Arial" w:cs="Arial"/>
                <w:sz w:val="26"/>
                <w:szCs w:val="40"/>
              </w:rPr>
              <w:t>M.Tech</w:t>
            </w:r>
            <w:proofErr w:type="spellEnd"/>
          </w:p>
          <w:p w:rsidR="00B26D7C" w:rsidRDefault="00B26D7C" w:rsidP="008A0334">
            <w:pPr>
              <w:pStyle w:val="ListParagraph"/>
              <w:tabs>
                <w:tab w:val="left" w:pos="416"/>
              </w:tabs>
              <w:ind w:left="139" w:hanging="142"/>
              <w:cnfStyle w:val="000000000000"/>
              <w:rPr>
                <w:rStyle w:val="markedcontent"/>
                <w:rFonts w:ascii="Arial" w:hAnsi="Arial" w:cs="Arial"/>
                <w:sz w:val="26"/>
                <w:szCs w:val="40"/>
              </w:rPr>
            </w:pPr>
          </w:p>
          <w:p w:rsidR="00B26D7C" w:rsidRPr="00B26D7C" w:rsidRDefault="008A0334" w:rsidP="008A0334">
            <w:pPr>
              <w:pStyle w:val="ListParagraph"/>
              <w:tabs>
                <w:tab w:val="left" w:pos="416"/>
              </w:tabs>
              <w:ind w:left="139" w:hanging="142"/>
              <w:cnfStyle w:val="000000000000"/>
              <w:rPr>
                <w:rStyle w:val="markedcontent"/>
                <w:rFonts w:ascii="Arial" w:hAnsi="Arial" w:cs="Arial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sz w:val="26"/>
                <w:szCs w:val="40"/>
              </w:rPr>
              <w:t xml:space="preserve">   </w:t>
            </w:r>
            <w:r w:rsidR="00B26D7C">
              <w:rPr>
                <w:rStyle w:val="markedcontent"/>
                <w:rFonts w:ascii="Arial" w:hAnsi="Arial" w:cs="Arial"/>
                <w:sz w:val="26"/>
                <w:szCs w:val="40"/>
              </w:rPr>
              <w:t>Note: Merge all documents and upload single PDF file</w:t>
            </w:r>
          </w:p>
        </w:tc>
      </w:tr>
      <w:tr w:rsidR="00B26D7C" w:rsidTr="00FD6168">
        <w:trPr>
          <w:cnfStyle w:val="000000100000"/>
          <w:trHeight w:val="301"/>
        </w:trPr>
        <w:tc>
          <w:tcPr>
            <w:cnfStyle w:val="001000000000"/>
            <w:tcW w:w="745" w:type="dxa"/>
          </w:tcPr>
          <w:p w:rsidR="00B26D7C" w:rsidRPr="00B26D7C" w:rsidRDefault="00833A1B" w:rsidP="00833A1B">
            <w:pPr>
              <w:pStyle w:val="ListParagraph"/>
              <w:ind w:left="0"/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  <w:t>3</w:t>
            </w:r>
          </w:p>
        </w:tc>
        <w:tc>
          <w:tcPr>
            <w:tcW w:w="9075" w:type="dxa"/>
          </w:tcPr>
          <w:p w:rsidR="00B26D7C" w:rsidRPr="00B26D7C" w:rsidRDefault="008A0334" w:rsidP="008A0334">
            <w:pPr>
              <w:pStyle w:val="ListParagraph"/>
              <w:ind w:left="139" w:hanging="142"/>
              <w:cnfStyle w:val="000000100000"/>
              <w:rPr>
                <w:rStyle w:val="markedcontent"/>
                <w:rFonts w:ascii="Arial" w:hAnsi="Arial" w:cs="Arial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sz w:val="26"/>
                <w:szCs w:val="40"/>
              </w:rPr>
              <w:t>*</w:t>
            </w:r>
            <w:r w:rsidR="00B26D7C" w:rsidRPr="00B26D7C">
              <w:rPr>
                <w:rStyle w:val="markedcontent"/>
                <w:rFonts w:ascii="Arial" w:hAnsi="Arial" w:cs="Arial"/>
                <w:sz w:val="26"/>
                <w:szCs w:val="40"/>
              </w:rPr>
              <w:t>Proof of Date of Birth</w:t>
            </w:r>
          </w:p>
        </w:tc>
      </w:tr>
      <w:tr w:rsidR="00B26D7C" w:rsidTr="00FD6168">
        <w:trPr>
          <w:trHeight w:val="301"/>
        </w:trPr>
        <w:tc>
          <w:tcPr>
            <w:cnfStyle w:val="001000000000"/>
            <w:tcW w:w="745" w:type="dxa"/>
          </w:tcPr>
          <w:p w:rsidR="00B26D7C" w:rsidRPr="00B26D7C" w:rsidRDefault="00833A1B" w:rsidP="00833A1B">
            <w:pPr>
              <w:pStyle w:val="ListParagraph"/>
              <w:ind w:left="0"/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  <w:t>4</w:t>
            </w:r>
          </w:p>
        </w:tc>
        <w:tc>
          <w:tcPr>
            <w:tcW w:w="9075" w:type="dxa"/>
          </w:tcPr>
          <w:p w:rsidR="00B26D7C" w:rsidRPr="00B26D7C" w:rsidRDefault="008A0334" w:rsidP="008A0334">
            <w:pPr>
              <w:pStyle w:val="ListParagraph"/>
              <w:ind w:left="139" w:hanging="142"/>
              <w:cnfStyle w:val="000000000000"/>
              <w:rPr>
                <w:rStyle w:val="markedcontent"/>
                <w:rFonts w:ascii="Arial" w:hAnsi="Arial" w:cs="Arial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sz w:val="26"/>
                <w:szCs w:val="40"/>
              </w:rPr>
              <w:t>*</w:t>
            </w:r>
            <w:r w:rsidR="00B26D7C" w:rsidRPr="00B26D7C">
              <w:rPr>
                <w:rStyle w:val="markedcontent"/>
                <w:rFonts w:ascii="Arial" w:hAnsi="Arial" w:cs="Arial"/>
                <w:sz w:val="26"/>
                <w:szCs w:val="40"/>
              </w:rPr>
              <w:t>Details of Guide</w:t>
            </w:r>
          </w:p>
        </w:tc>
      </w:tr>
      <w:tr w:rsidR="00B26D7C" w:rsidTr="00FD6168">
        <w:trPr>
          <w:cnfStyle w:val="000000100000"/>
          <w:trHeight w:val="316"/>
        </w:trPr>
        <w:tc>
          <w:tcPr>
            <w:cnfStyle w:val="001000000000"/>
            <w:tcW w:w="745" w:type="dxa"/>
          </w:tcPr>
          <w:p w:rsidR="00B26D7C" w:rsidRPr="00B26D7C" w:rsidRDefault="00833A1B" w:rsidP="00833A1B">
            <w:pPr>
              <w:pStyle w:val="ListParagraph"/>
              <w:ind w:left="0"/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  <w:t>5</w:t>
            </w:r>
          </w:p>
        </w:tc>
        <w:tc>
          <w:tcPr>
            <w:tcW w:w="9075" w:type="dxa"/>
          </w:tcPr>
          <w:p w:rsidR="00B26D7C" w:rsidRPr="00B26D7C" w:rsidRDefault="008A0334" w:rsidP="008A0334">
            <w:pPr>
              <w:pStyle w:val="ListParagraph"/>
              <w:ind w:left="139" w:hanging="142"/>
              <w:cnfStyle w:val="000000100000"/>
              <w:rPr>
                <w:rStyle w:val="markedcontent"/>
                <w:rFonts w:ascii="Arial" w:hAnsi="Arial" w:cs="Arial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sz w:val="26"/>
                <w:szCs w:val="40"/>
              </w:rPr>
              <w:t>*</w:t>
            </w:r>
            <w:r w:rsidR="00B26D7C" w:rsidRPr="00B26D7C">
              <w:rPr>
                <w:rStyle w:val="markedcontent"/>
                <w:rFonts w:ascii="Arial" w:hAnsi="Arial" w:cs="Arial"/>
                <w:sz w:val="26"/>
                <w:szCs w:val="40"/>
              </w:rPr>
              <w:t>Research Experience of Fellow</w:t>
            </w:r>
          </w:p>
        </w:tc>
      </w:tr>
      <w:tr w:rsidR="00B26D7C" w:rsidTr="00FD6168">
        <w:trPr>
          <w:trHeight w:val="602"/>
        </w:trPr>
        <w:tc>
          <w:tcPr>
            <w:cnfStyle w:val="001000000000"/>
            <w:tcW w:w="745" w:type="dxa"/>
          </w:tcPr>
          <w:p w:rsidR="00B26D7C" w:rsidRPr="00B26D7C" w:rsidRDefault="00833A1B" w:rsidP="00833A1B">
            <w:pPr>
              <w:pStyle w:val="ListParagraph"/>
              <w:ind w:left="0"/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  <w:t>6</w:t>
            </w:r>
          </w:p>
        </w:tc>
        <w:tc>
          <w:tcPr>
            <w:tcW w:w="9075" w:type="dxa"/>
          </w:tcPr>
          <w:p w:rsidR="00B26D7C" w:rsidRPr="00B26D7C" w:rsidRDefault="008A0334" w:rsidP="008A0334">
            <w:pPr>
              <w:pStyle w:val="ListParagraph"/>
              <w:ind w:left="139" w:hanging="142"/>
              <w:cnfStyle w:val="000000000000"/>
              <w:rPr>
                <w:rStyle w:val="markedcontent"/>
                <w:rFonts w:ascii="Arial" w:hAnsi="Arial" w:cs="Arial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sz w:val="26"/>
                <w:szCs w:val="40"/>
              </w:rPr>
              <w:t>*</w:t>
            </w:r>
            <w:r w:rsidR="00B26D7C" w:rsidRPr="00B26D7C">
              <w:rPr>
                <w:rStyle w:val="markedcontent"/>
                <w:rFonts w:ascii="Arial" w:hAnsi="Arial" w:cs="Arial"/>
                <w:sz w:val="26"/>
                <w:szCs w:val="40"/>
              </w:rPr>
              <w:t>Availability of Institutional facilities signed by Guide and counter signed by Head of the Institute with seal</w:t>
            </w:r>
          </w:p>
        </w:tc>
      </w:tr>
      <w:tr w:rsidR="00B26D7C" w:rsidTr="00FD6168">
        <w:trPr>
          <w:cnfStyle w:val="000000100000"/>
          <w:trHeight w:val="602"/>
        </w:trPr>
        <w:tc>
          <w:tcPr>
            <w:cnfStyle w:val="001000000000"/>
            <w:tcW w:w="745" w:type="dxa"/>
          </w:tcPr>
          <w:p w:rsidR="00B26D7C" w:rsidRPr="00B26D7C" w:rsidRDefault="00833A1B" w:rsidP="004351C5">
            <w:pPr>
              <w:pStyle w:val="ListParagraph"/>
              <w:ind w:left="0"/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  <w:t>7</w:t>
            </w:r>
          </w:p>
        </w:tc>
        <w:tc>
          <w:tcPr>
            <w:tcW w:w="9075" w:type="dxa"/>
          </w:tcPr>
          <w:p w:rsidR="00B26D7C" w:rsidRPr="00B26D7C" w:rsidRDefault="008A0334" w:rsidP="008A0334">
            <w:pPr>
              <w:pStyle w:val="ListParagraph"/>
              <w:ind w:left="139" w:hanging="142"/>
              <w:cnfStyle w:val="000000100000"/>
              <w:rPr>
                <w:rStyle w:val="markedcontent"/>
                <w:rFonts w:ascii="Arial" w:hAnsi="Arial" w:cs="Arial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sz w:val="26"/>
                <w:szCs w:val="40"/>
              </w:rPr>
              <w:t>*</w:t>
            </w:r>
            <w:r w:rsidR="00B26D7C">
              <w:rPr>
                <w:rStyle w:val="markedcontent"/>
                <w:rFonts w:ascii="Arial" w:hAnsi="Arial" w:cs="Arial"/>
                <w:sz w:val="26"/>
                <w:szCs w:val="40"/>
              </w:rPr>
              <w:t>Sc</w:t>
            </w:r>
            <w:r w:rsidR="00B26D7C" w:rsidRPr="00B26D7C">
              <w:rPr>
                <w:rStyle w:val="markedcontent"/>
                <w:rFonts w:ascii="Arial" w:hAnsi="Arial" w:cs="Arial"/>
                <w:sz w:val="26"/>
                <w:szCs w:val="35"/>
              </w:rPr>
              <w:t xml:space="preserve">ientific and Industrial Research </w:t>
            </w:r>
            <w:proofErr w:type="spellStart"/>
            <w:r w:rsidR="00B26D7C" w:rsidRPr="00B26D7C">
              <w:rPr>
                <w:rStyle w:val="markedcontent"/>
                <w:rFonts w:ascii="Arial" w:hAnsi="Arial" w:cs="Arial"/>
                <w:sz w:val="26"/>
                <w:szCs w:val="35"/>
              </w:rPr>
              <w:t>Organisation</w:t>
            </w:r>
            <w:proofErr w:type="spellEnd"/>
            <w:r w:rsidR="00B26D7C" w:rsidRPr="00B26D7C">
              <w:rPr>
                <w:rStyle w:val="markedcontent"/>
                <w:rFonts w:ascii="Arial" w:hAnsi="Arial" w:cs="Arial"/>
                <w:sz w:val="26"/>
                <w:szCs w:val="35"/>
              </w:rPr>
              <w:t xml:space="preserve"> (SIRO) OR Department of Scientific and Industrial Research (DSIR) Certificate </w:t>
            </w:r>
          </w:p>
        </w:tc>
      </w:tr>
      <w:tr w:rsidR="00B26D7C" w:rsidTr="00FD6168">
        <w:trPr>
          <w:trHeight w:val="301"/>
        </w:trPr>
        <w:tc>
          <w:tcPr>
            <w:cnfStyle w:val="001000000000"/>
            <w:tcW w:w="745" w:type="dxa"/>
          </w:tcPr>
          <w:p w:rsidR="00B26D7C" w:rsidRPr="00B26D7C" w:rsidRDefault="00833A1B" w:rsidP="004351C5">
            <w:pPr>
              <w:pStyle w:val="ListParagraph"/>
              <w:ind w:left="0"/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  <w:t>8</w:t>
            </w:r>
          </w:p>
        </w:tc>
        <w:tc>
          <w:tcPr>
            <w:tcW w:w="9075" w:type="dxa"/>
          </w:tcPr>
          <w:p w:rsidR="00B26D7C" w:rsidRPr="00B26D7C" w:rsidRDefault="008A0334" w:rsidP="008A0334">
            <w:pPr>
              <w:pStyle w:val="ListParagraph"/>
              <w:ind w:left="139" w:hanging="142"/>
              <w:cnfStyle w:val="000000000000"/>
              <w:rPr>
                <w:rStyle w:val="markedcontent"/>
                <w:rFonts w:ascii="Arial" w:hAnsi="Arial" w:cs="Arial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sz w:val="26"/>
                <w:szCs w:val="40"/>
              </w:rPr>
              <w:t>*</w:t>
            </w:r>
            <w:r w:rsidR="008D572F">
              <w:rPr>
                <w:rStyle w:val="markedcontent"/>
                <w:rFonts w:ascii="Arial" w:hAnsi="Arial" w:cs="Arial"/>
                <w:sz w:val="26"/>
                <w:szCs w:val="40"/>
              </w:rPr>
              <w:t xml:space="preserve">Science Citation </w:t>
            </w:r>
            <w:r w:rsidR="00224AF5" w:rsidRPr="00224AF5">
              <w:rPr>
                <w:rStyle w:val="markedcontent"/>
                <w:rFonts w:ascii="Arial" w:hAnsi="Arial" w:cs="Arial"/>
                <w:sz w:val="26"/>
                <w:szCs w:val="40"/>
              </w:rPr>
              <w:t>Index</w:t>
            </w:r>
            <w:r w:rsidR="008D572F">
              <w:rPr>
                <w:rStyle w:val="markedcontent"/>
                <w:rFonts w:ascii="Arial" w:hAnsi="Arial" w:cs="Arial"/>
                <w:sz w:val="26"/>
                <w:szCs w:val="40"/>
              </w:rPr>
              <w:t xml:space="preserve"> (SCI)</w:t>
            </w:r>
            <w:r w:rsidR="00224AF5" w:rsidRPr="00224AF5">
              <w:rPr>
                <w:rStyle w:val="markedcontent"/>
                <w:rFonts w:ascii="Arial" w:hAnsi="Arial" w:cs="Arial"/>
                <w:sz w:val="26"/>
                <w:szCs w:val="40"/>
              </w:rPr>
              <w:t xml:space="preserve"> Journal Article published by applicant</w:t>
            </w:r>
          </w:p>
        </w:tc>
      </w:tr>
      <w:tr w:rsidR="00224AF5" w:rsidTr="00FD6168">
        <w:trPr>
          <w:cnfStyle w:val="000000100000"/>
          <w:trHeight w:val="301"/>
        </w:trPr>
        <w:tc>
          <w:tcPr>
            <w:cnfStyle w:val="001000000000"/>
            <w:tcW w:w="745" w:type="dxa"/>
          </w:tcPr>
          <w:p w:rsidR="00224AF5" w:rsidRDefault="00833A1B" w:rsidP="004351C5">
            <w:pPr>
              <w:pStyle w:val="ListParagraph"/>
              <w:ind w:left="0"/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  <w:t>9</w:t>
            </w:r>
          </w:p>
        </w:tc>
        <w:tc>
          <w:tcPr>
            <w:tcW w:w="9075" w:type="dxa"/>
          </w:tcPr>
          <w:p w:rsidR="00224AF5" w:rsidRDefault="008A0334" w:rsidP="008A0334">
            <w:pPr>
              <w:pStyle w:val="ListParagraph"/>
              <w:ind w:left="139" w:hanging="142"/>
              <w:cnfStyle w:val="000000100000"/>
              <w:rPr>
                <w:rStyle w:val="markedcontent"/>
                <w:rFonts w:ascii="Arial" w:hAnsi="Arial" w:cs="Arial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sz w:val="26"/>
                <w:szCs w:val="40"/>
              </w:rPr>
              <w:t xml:space="preserve">  </w:t>
            </w:r>
            <w:r w:rsidR="00224AF5" w:rsidRPr="00B26D7C">
              <w:rPr>
                <w:rStyle w:val="markedcontent"/>
                <w:rFonts w:ascii="Arial" w:hAnsi="Arial" w:cs="Arial"/>
                <w:sz w:val="26"/>
                <w:szCs w:val="40"/>
              </w:rPr>
              <w:t>Institutional Animal Ethics Committee (if applicable)</w:t>
            </w:r>
          </w:p>
        </w:tc>
      </w:tr>
      <w:tr w:rsidR="00B26D7C" w:rsidTr="00FD6168">
        <w:trPr>
          <w:trHeight w:val="301"/>
        </w:trPr>
        <w:tc>
          <w:tcPr>
            <w:cnfStyle w:val="001000000000"/>
            <w:tcW w:w="745" w:type="dxa"/>
          </w:tcPr>
          <w:p w:rsidR="00B26D7C" w:rsidRPr="00B26D7C" w:rsidRDefault="00833A1B" w:rsidP="004351C5">
            <w:pPr>
              <w:pStyle w:val="ListParagraph"/>
              <w:ind w:left="0"/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  <w:t>10</w:t>
            </w:r>
          </w:p>
        </w:tc>
        <w:tc>
          <w:tcPr>
            <w:tcW w:w="9075" w:type="dxa"/>
          </w:tcPr>
          <w:p w:rsidR="00B26D7C" w:rsidRPr="00B26D7C" w:rsidRDefault="008A0334" w:rsidP="008A0334">
            <w:pPr>
              <w:pStyle w:val="ListParagraph"/>
              <w:ind w:left="139" w:hanging="142"/>
              <w:cnfStyle w:val="000000000000"/>
              <w:rPr>
                <w:rStyle w:val="markedcontent"/>
                <w:rFonts w:ascii="Arial" w:hAnsi="Arial" w:cs="Arial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sz w:val="26"/>
                <w:szCs w:val="40"/>
              </w:rPr>
              <w:t xml:space="preserve">  </w:t>
            </w:r>
            <w:r w:rsidR="00B26D7C" w:rsidRPr="00B26D7C">
              <w:rPr>
                <w:rStyle w:val="markedcontent"/>
                <w:rFonts w:ascii="Arial" w:hAnsi="Arial" w:cs="Arial"/>
                <w:sz w:val="26"/>
                <w:szCs w:val="40"/>
              </w:rPr>
              <w:t xml:space="preserve">Case record </w:t>
            </w:r>
            <w:proofErr w:type="spellStart"/>
            <w:r w:rsidR="00B26D7C" w:rsidRPr="00B26D7C">
              <w:rPr>
                <w:rStyle w:val="markedcontent"/>
                <w:rFonts w:ascii="Arial" w:hAnsi="Arial" w:cs="Arial"/>
                <w:sz w:val="26"/>
                <w:szCs w:val="40"/>
              </w:rPr>
              <w:t>proforma</w:t>
            </w:r>
            <w:proofErr w:type="spellEnd"/>
            <w:r w:rsidR="00B26D7C" w:rsidRPr="00B26D7C">
              <w:rPr>
                <w:rStyle w:val="markedcontent"/>
                <w:rFonts w:ascii="Arial" w:hAnsi="Arial" w:cs="Arial"/>
                <w:sz w:val="26"/>
                <w:szCs w:val="40"/>
              </w:rPr>
              <w:t>, study instruments, questionnaires, scales, etc</w:t>
            </w:r>
            <w:r w:rsidR="002A1128">
              <w:rPr>
                <w:rStyle w:val="markedcontent"/>
                <w:rFonts w:ascii="Arial" w:hAnsi="Arial" w:cs="Arial"/>
                <w:sz w:val="26"/>
                <w:szCs w:val="40"/>
              </w:rPr>
              <w:t xml:space="preserve"> </w:t>
            </w:r>
          </w:p>
        </w:tc>
      </w:tr>
      <w:tr w:rsidR="00B26D7C" w:rsidTr="00FD6168">
        <w:trPr>
          <w:cnfStyle w:val="000000100000"/>
          <w:trHeight w:val="301"/>
        </w:trPr>
        <w:tc>
          <w:tcPr>
            <w:cnfStyle w:val="001000000000"/>
            <w:tcW w:w="745" w:type="dxa"/>
          </w:tcPr>
          <w:p w:rsidR="00B26D7C" w:rsidRPr="00B26D7C" w:rsidRDefault="00B26D7C" w:rsidP="004351C5">
            <w:pPr>
              <w:pStyle w:val="ListParagraph"/>
              <w:ind w:left="0"/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  <w:t>1</w:t>
            </w:r>
            <w:r w:rsidR="00833A1B"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  <w:t>1</w:t>
            </w:r>
          </w:p>
        </w:tc>
        <w:tc>
          <w:tcPr>
            <w:tcW w:w="9075" w:type="dxa"/>
          </w:tcPr>
          <w:p w:rsidR="00B26D7C" w:rsidRPr="00B26D7C" w:rsidRDefault="008A0334" w:rsidP="008A0334">
            <w:pPr>
              <w:pStyle w:val="ListParagraph"/>
              <w:ind w:left="139" w:hanging="142"/>
              <w:cnfStyle w:val="000000100000"/>
              <w:rPr>
                <w:rStyle w:val="markedcontent"/>
                <w:rFonts w:ascii="Arial" w:hAnsi="Arial" w:cs="Arial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sz w:val="26"/>
                <w:szCs w:val="40"/>
              </w:rPr>
              <w:t xml:space="preserve">  </w:t>
            </w:r>
            <w:r w:rsidR="00B26D7C" w:rsidRPr="00B26D7C">
              <w:rPr>
                <w:rStyle w:val="markedcontent"/>
                <w:rFonts w:ascii="Arial" w:hAnsi="Arial" w:cs="Arial"/>
                <w:sz w:val="26"/>
                <w:szCs w:val="40"/>
              </w:rPr>
              <w:t>Drugs Controller General of India (DCGI) Approval</w:t>
            </w:r>
            <w:r w:rsidR="00DD010D">
              <w:rPr>
                <w:rStyle w:val="markedcontent"/>
                <w:rFonts w:ascii="Arial" w:hAnsi="Arial" w:cs="Arial"/>
                <w:sz w:val="26"/>
                <w:szCs w:val="40"/>
              </w:rPr>
              <w:t xml:space="preserve"> (if applicable)</w:t>
            </w:r>
          </w:p>
        </w:tc>
      </w:tr>
      <w:tr w:rsidR="00B26D7C" w:rsidTr="00FD6168">
        <w:trPr>
          <w:trHeight w:val="316"/>
        </w:trPr>
        <w:tc>
          <w:tcPr>
            <w:cnfStyle w:val="001000000000"/>
            <w:tcW w:w="745" w:type="dxa"/>
          </w:tcPr>
          <w:p w:rsidR="00B26D7C" w:rsidRPr="00B26D7C" w:rsidRDefault="00B26D7C" w:rsidP="004351C5">
            <w:pPr>
              <w:pStyle w:val="ListParagraph"/>
              <w:ind w:left="0"/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</w:pPr>
            <w:r w:rsidRPr="00B26D7C"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  <w:lastRenderedPageBreak/>
              <w:t>1</w:t>
            </w:r>
            <w:r w:rsidR="00833A1B"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  <w:t>2</w:t>
            </w:r>
          </w:p>
        </w:tc>
        <w:tc>
          <w:tcPr>
            <w:tcW w:w="9075" w:type="dxa"/>
          </w:tcPr>
          <w:p w:rsidR="00B26D7C" w:rsidRPr="00B26D7C" w:rsidRDefault="008A0334" w:rsidP="008A0334">
            <w:pPr>
              <w:pStyle w:val="ListParagraph"/>
              <w:ind w:left="139" w:hanging="142"/>
              <w:cnfStyle w:val="000000000000"/>
              <w:rPr>
                <w:rStyle w:val="markedcontent"/>
                <w:rFonts w:ascii="Arial" w:hAnsi="Arial" w:cs="Arial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sz w:val="26"/>
                <w:szCs w:val="40"/>
              </w:rPr>
              <w:t xml:space="preserve">  </w:t>
            </w:r>
            <w:r w:rsidR="00B26D7C" w:rsidRPr="00B26D7C">
              <w:rPr>
                <w:rStyle w:val="markedcontent"/>
                <w:rFonts w:ascii="Arial" w:hAnsi="Arial" w:cs="Arial"/>
                <w:sz w:val="26"/>
                <w:szCs w:val="40"/>
              </w:rPr>
              <w:t>Institutional Ethics Committee</w:t>
            </w:r>
            <w:r w:rsidR="00DD010D">
              <w:rPr>
                <w:rStyle w:val="markedcontent"/>
                <w:rFonts w:ascii="Arial" w:hAnsi="Arial" w:cs="Arial"/>
                <w:sz w:val="26"/>
                <w:szCs w:val="40"/>
              </w:rPr>
              <w:t xml:space="preserve">  </w:t>
            </w:r>
            <w:r w:rsidR="00DD010D" w:rsidRPr="006B759A">
              <w:rPr>
                <w:rStyle w:val="markedcontent"/>
                <w:rFonts w:ascii="Arial" w:hAnsi="Arial" w:cs="Arial"/>
                <w:sz w:val="24"/>
                <w:szCs w:val="32"/>
              </w:rPr>
              <w:t>(undertaking for non requirement of ethics approval whichever appropriate</w:t>
            </w:r>
            <w:r w:rsidR="00DD010D">
              <w:rPr>
                <w:rStyle w:val="markedcontent"/>
                <w:rFonts w:ascii="Arial" w:hAnsi="Arial" w:cs="Arial"/>
                <w:sz w:val="24"/>
                <w:szCs w:val="32"/>
              </w:rPr>
              <w:t>)</w:t>
            </w:r>
          </w:p>
        </w:tc>
      </w:tr>
      <w:tr w:rsidR="00B26D7C" w:rsidTr="00FD6168">
        <w:trPr>
          <w:cnfStyle w:val="000000100000"/>
          <w:trHeight w:val="301"/>
        </w:trPr>
        <w:tc>
          <w:tcPr>
            <w:cnfStyle w:val="001000000000"/>
            <w:tcW w:w="745" w:type="dxa"/>
          </w:tcPr>
          <w:p w:rsidR="00B26D7C" w:rsidRPr="00B26D7C" w:rsidRDefault="00B26D7C" w:rsidP="004351C5">
            <w:pPr>
              <w:pStyle w:val="ListParagraph"/>
              <w:ind w:left="0"/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</w:pPr>
            <w:r w:rsidRPr="00B26D7C"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  <w:t>1</w:t>
            </w:r>
            <w:r w:rsidR="00833A1B"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  <w:t>3</w:t>
            </w:r>
          </w:p>
        </w:tc>
        <w:tc>
          <w:tcPr>
            <w:tcW w:w="9075" w:type="dxa"/>
          </w:tcPr>
          <w:p w:rsidR="00B26D7C" w:rsidRPr="00B26D7C" w:rsidRDefault="008A0334" w:rsidP="008A0334">
            <w:pPr>
              <w:pStyle w:val="ListParagraph"/>
              <w:ind w:left="139" w:hanging="142"/>
              <w:cnfStyle w:val="000000100000"/>
              <w:rPr>
                <w:rStyle w:val="markedcontent"/>
                <w:rFonts w:ascii="Arial" w:hAnsi="Arial" w:cs="Arial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sz w:val="26"/>
                <w:szCs w:val="40"/>
              </w:rPr>
              <w:t xml:space="preserve">  </w:t>
            </w:r>
            <w:r w:rsidR="00B26D7C" w:rsidRPr="00B26D7C">
              <w:rPr>
                <w:rStyle w:val="markedcontent"/>
                <w:rFonts w:ascii="Arial" w:hAnsi="Arial" w:cs="Arial"/>
                <w:sz w:val="26"/>
                <w:szCs w:val="40"/>
              </w:rPr>
              <w:t>Institutional Committee for Stem Cell Research</w:t>
            </w:r>
            <w:r w:rsidR="00DD010D">
              <w:rPr>
                <w:rStyle w:val="markedcontent"/>
                <w:rFonts w:ascii="Arial" w:hAnsi="Arial" w:cs="Arial"/>
                <w:sz w:val="26"/>
                <w:szCs w:val="40"/>
              </w:rPr>
              <w:t xml:space="preserve"> (if applicable)</w:t>
            </w:r>
          </w:p>
        </w:tc>
      </w:tr>
      <w:tr w:rsidR="00B26D7C" w:rsidTr="00FD6168">
        <w:trPr>
          <w:trHeight w:val="301"/>
        </w:trPr>
        <w:tc>
          <w:tcPr>
            <w:cnfStyle w:val="001000000000"/>
            <w:tcW w:w="745" w:type="dxa"/>
          </w:tcPr>
          <w:p w:rsidR="00B26D7C" w:rsidRPr="00B26D7C" w:rsidRDefault="00B26D7C" w:rsidP="004351C5">
            <w:pPr>
              <w:pStyle w:val="ListParagraph"/>
              <w:ind w:left="0"/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</w:pPr>
            <w:r w:rsidRPr="00B26D7C"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  <w:t>1</w:t>
            </w:r>
            <w:r w:rsidR="00833A1B"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  <w:t>4</w:t>
            </w:r>
          </w:p>
        </w:tc>
        <w:tc>
          <w:tcPr>
            <w:tcW w:w="9075" w:type="dxa"/>
          </w:tcPr>
          <w:p w:rsidR="00B26D7C" w:rsidRPr="00B26D7C" w:rsidRDefault="008A0334" w:rsidP="008A0334">
            <w:pPr>
              <w:pStyle w:val="ListParagraph"/>
              <w:ind w:left="139" w:hanging="142"/>
              <w:cnfStyle w:val="000000000000"/>
              <w:rPr>
                <w:rStyle w:val="markedcontent"/>
                <w:rFonts w:ascii="Arial" w:hAnsi="Arial" w:cs="Arial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sz w:val="26"/>
                <w:szCs w:val="40"/>
              </w:rPr>
              <w:t xml:space="preserve">  </w:t>
            </w:r>
            <w:r w:rsidR="00B26D7C" w:rsidRPr="00B26D7C">
              <w:rPr>
                <w:rStyle w:val="markedcontent"/>
                <w:rFonts w:ascii="Arial" w:hAnsi="Arial" w:cs="Arial"/>
                <w:sz w:val="26"/>
                <w:szCs w:val="40"/>
              </w:rPr>
              <w:t>Institutional Bio-safety Committee</w:t>
            </w:r>
            <w:r w:rsidR="00DD010D">
              <w:rPr>
                <w:rStyle w:val="markedcontent"/>
                <w:rFonts w:ascii="Arial" w:hAnsi="Arial" w:cs="Arial"/>
                <w:sz w:val="26"/>
                <w:szCs w:val="40"/>
              </w:rPr>
              <w:t xml:space="preserve"> (if applicable)</w:t>
            </w:r>
          </w:p>
        </w:tc>
      </w:tr>
      <w:tr w:rsidR="00B26D7C" w:rsidTr="00FD6168">
        <w:trPr>
          <w:cnfStyle w:val="000000100000"/>
          <w:trHeight w:val="301"/>
        </w:trPr>
        <w:tc>
          <w:tcPr>
            <w:cnfStyle w:val="001000000000"/>
            <w:tcW w:w="745" w:type="dxa"/>
          </w:tcPr>
          <w:p w:rsidR="00B26D7C" w:rsidRPr="00B26D7C" w:rsidRDefault="00B26D7C" w:rsidP="004351C5">
            <w:pPr>
              <w:pStyle w:val="ListParagraph"/>
              <w:ind w:left="0"/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</w:pPr>
            <w:r w:rsidRPr="00B26D7C"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  <w:t>1</w:t>
            </w:r>
            <w:r w:rsidR="00833A1B"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  <w:t>5</w:t>
            </w:r>
          </w:p>
        </w:tc>
        <w:tc>
          <w:tcPr>
            <w:tcW w:w="9075" w:type="dxa"/>
          </w:tcPr>
          <w:p w:rsidR="00B26D7C" w:rsidRPr="00B26D7C" w:rsidRDefault="008A0334" w:rsidP="008A0334">
            <w:pPr>
              <w:pStyle w:val="ListParagraph"/>
              <w:ind w:left="139" w:hanging="142"/>
              <w:cnfStyle w:val="000000100000"/>
              <w:rPr>
                <w:rStyle w:val="markedcontent"/>
                <w:rFonts w:ascii="Arial" w:hAnsi="Arial" w:cs="Arial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sz w:val="26"/>
                <w:szCs w:val="40"/>
              </w:rPr>
              <w:t xml:space="preserve">  </w:t>
            </w:r>
            <w:r w:rsidR="00B26D7C" w:rsidRPr="00B26D7C">
              <w:rPr>
                <w:rStyle w:val="markedcontent"/>
                <w:rFonts w:ascii="Arial" w:hAnsi="Arial" w:cs="Arial"/>
                <w:sz w:val="26"/>
                <w:szCs w:val="40"/>
              </w:rPr>
              <w:t>Review Committee on Genetic Manipulation</w:t>
            </w:r>
            <w:r w:rsidR="00DD010D">
              <w:rPr>
                <w:rStyle w:val="markedcontent"/>
                <w:rFonts w:ascii="Arial" w:hAnsi="Arial" w:cs="Arial"/>
                <w:sz w:val="26"/>
                <w:szCs w:val="40"/>
              </w:rPr>
              <w:t xml:space="preserve"> </w:t>
            </w:r>
            <w:r w:rsidR="00DD010D" w:rsidRPr="006B759A">
              <w:rPr>
                <w:rStyle w:val="markedcontent"/>
                <w:rFonts w:ascii="Arial" w:hAnsi="Arial" w:cs="Arial"/>
                <w:sz w:val="24"/>
                <w:szCs w:val="32"/>
              </w:rPr>
              <w:t>(RDNAT)- Recombinant DNA technology</w:t>
            </w:r>
            <w:r w:rsidR="00DD010D">
              <w:rPr>
                <w:rStyle w:val="markedcontent"/>
                <w:rFonts w:ascii="Arial" w:hAnsi="Arial" w:cs="Arial"/>
                <w:sz w:val="24"/>
                <w:szCs w:val="32"/>
              </w:rPr>
              <w:t xml:space="preserve"> (if applicable)</w:t>
            </w:r>
          </w:p>
        </w:tc>
      </w:tr>
      <w:tr w:rsidR="00360314" w:rsidTr="00FD6168">
        <w:trPr>
          <w:trHeight w:val="301"/>
        </w:trPr>
        <w:tc>
          <w:tcPr>
            <w:cnfStyle w:val="001000000000"/>
            <w:tcW w:w="745" w:type="dxa"/>
          </w:tcPr>
          <w:p w:rsidR="00360314" w:rsidRPr="00B26D7C" w:rsidRDefault="00833A1B" w:rsidP="004351C5">
            <w:pPr>
              <w:pStyle w:val="ListParagraph"/>
              <w:ind w:left="0"/>
              <w:rPr>
                <w:rStyle w:val="markedcontent"/>
                <w:rFonts w:ascii="Arial" w:hAnsi="Arial" w:cs="Arial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b w:val="0"/>
                <w:bCs w:val="0"/>
                <w:sz w:val="26"/>
                <w:szCs w:val="40"/>
              </w:rPr>
              <w:t>16</w:t>
            </w:r>
            <w:r w:rsidR="00360314" w:rsidRPr="00360314">
              <w:rPr>
                <w:rStyle w:val="markedcontent"/>
                <w:rFonts w:ascii="Arial" w:hAnsi="Arial" w:cs="Arial"/>
                <w:b w:val="0"/>
                <w:bCs w:val="0"/>
                <w:sz w:val="26"/>
                <w:szCs w:val="40"/>
              </w:rPr>
              <w:t xml:space="preserve"> </w:t>
            </w:r>
          </w:p>
        </w:tc>
        <w:tc>
          <w:tcPr>
            <w:tcW w:w="9075" w:type="dxa"/>
          </w:tcPr>
          <w:p w:rsidR="00360314" w:rsidRPr="00B26D7C" w:rsidRDefault="008A0334" w:rsidP="008A0334">
            <w:pPr>
              <w:pStyle w:val="ListParagraph"/>
              <w:ind w:left="139" w:hanging="142"/>
              <w:cnfStyle w:val="000000000000"/>
              <w:rPr>
                <w:rStyle w:val="markedcontent"/>
                <w:rFonts w:ascii="Arial" w:hAnsi="Arial" w:cs="Arial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sz w:val="26"/>
                <w:szCs w:val="40"/>
              </w:rPr>
              <w:t xml:space="preserve">  </w:t>
            </w:r>
            <w:r w:rsidR="00360314">
              <w:rPr>
                <w:rStyle w:val="markedcontent"/>
                <w:rFonts w:ascii="Arial" w:hAnsi="Arial" w:cs="Arial"/>
                <w:sz w:val="26"/>
                <w:szCs w:val="40"/>
              </w:rPr>
              <w:t>Mandate Form</w:t>
            </w:r>
            <w:r w:rsidR="00CD6254">
              <w:rPr>
                <w:rStyle w:val="markedcontent"/>
                <w:rFonts w:ascii="Arial" w:hAnsi="Arial" w:cs="Arial"/>
                <w:sz w:val="26"/>
                <w:szCs w:val="40"/>
              </w:rPr>
              <w:t xml:space="preserve"> </w:t>
            </w:r>
            <w:r w:rsidR="00CD6254" w:rsidRPr="006B759A">
              <w:rPr>
                <w:rStyle w:val="markedcontent"/>
                <w:rFonts w:ascii="Arial" w:hAnsi="Arial" w:cs="Arial"/>
                <w:sz w:val="24"/>
                <w:szCs w:val="32"/>
              </w:rPr>
              <w:t>(duly signed by account officer)</w:t>
            </w:r>
          </w:p>
        </w:tc>
      </w:tr>
      <w:tr w:rsidR="00833A1B" w:rsidTr="00FD6168">
        <w:trPr>
          <w:cnfStyle w:val="000000100000"/>
          <w:trHeight w:val="316"/>
        </w:trPr>
        <w:tc>
          <w:tcPr>
            <w:cnfStyle w:val="001000000000"/>
            <w:tcW w:w="745" w:type="dxa"/>
          </w:tcPr>
          <w:p w:rsidR="00833A1B" w:rsidRPr="00833A1B" w:rsidRDefault="00833A1B" w:rsidP="004351C5">
            <w:pPr>
              <w:pStyle w:val="ListParagraph"/>
              <w:ind w:left="0"/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</w:pPr>
            <w:r w:rsidRPr="00833A1B"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  <w:t>1</w:t>
            </w:r>
            <w:r>
              <w:rPr>
                <w:rStyle w:val="markedcontent"/>
                <w:rFonts w:ascii="Arial" w:hAnsi="Arial" w:cs="Arial"/>
                <w:b w:val="0"/>
                <w:sz w:val="26"/>
                <w:szCs w:val="40"/>
              </w:rPr>
              <w:t>7</w:t>
            </w:r>
          </w:p>
        </w:tc>
        <w:tc>
          <w:tcPr>
            <w:tcW w:w="9075" w:type="dxa"/>
          </w:tcPr>
          <w:p w:rsidR="00833A1B" w:rsidRDefault="008A0334" w:rsidP="008A0334">
            <w:pPr>
              <w:pStyle w:val="ListParagraph"/>
              <w:ind w:left="139" w:hanging="142"/>
              <w:cnfStyle w:val="000000100000"/>
              <w:rPr>
                <w:rStyle w:val="markedcontent"/>
                <w:rFonts w:ascii="Arial" w:hAnsi="Arial" w:cs="Arial"/>
                <w:sz w:val="26"/>
                <w:szCs w:val="40"/>
              </w:rPr>
            </w:pPr>
            <w:r>
              <w:rPr>
                <w:rStyle w:val="markedcontent"/>
                <w:rFonts w:ascii="Arial" w:hAnsi="Arial" w:cs="Arial"/>
                <w:sz w:val="24"/>
                <w:szCs w:val="32"/>
              </w:rPr>
              <w:t xml:space="preserve">  </w:t>
            </w:r>
            <w:r w:rsidR="00833A1B" w:rsidRPr="006B759A">
              <w:rPr>
                <w:rStyle w:val="markedcontent"/>
                <w:rFonts w:ascii="Arial" w:hAnsi="Arial" w:cs="Arial"/>
                <w:sz w:val="24"/>
                <w:szCs w:val="32"/>
              </w:rPr>
              <w:t>Informed Consent Form</w:t>
            </w:r>
            <w:r w:rsidR="00DD010D">
              <w:rPr>
                <w:rStyle w:val="markedcontent"/>
                <w:rFonts w:ascii="Arial" w:hAnsi="Arial" w:cs="Arial"/>
                <w:sz w:val="24"/>
                <w:szCs w:val="32"/>
              </w:rPr>
              <w:t xml:space="preserve"> (if applicable)</w:t>
            </w:r>
          </w:p>
        </w:tc>
      </w:tr>
    </w:tbl>
    <w:p w:rsidR="00172A49" w:rsidRPr="00B26D7C" w:rsidRDefault="00172A49" w:rsidP="004351C5">
      <w:pPr>
        <w:pStyle w:val="ListParagraph"/>
        <w:spacing w:after="0" w:line="240" w:lineRule="auto"/>
        <w:ind w:left="0"/>
        <w:rPr>
          <w:rStyle w:val="markedcontent"/>
          <w:rFonts w:ascii="Arial" w:hAnsi="Arial" w:cs="Arial"/>
          <w:sz w:val="40"/>
          <w:szCs w:val="40"/>
          <w:vertAlign w:val="superscript"/>
        </w:rPr>
      </w:pPr>
    </w:p>
    <w:sectPr w:rsidR="00172A49" w:rsidRPr="00B26D7C" w:rsidSect="001D50F4">
      <w:pgSz w:w="12240" w:h="15840"/>
      <w:pgMar w:top="284" w:right="61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4684B"/>
    <w:multiLevelType w:val="hybridMultilevel"/>
    <w:tmpl w:val="C5AE255C"/>
    <w:lvl w:ilvl="0" w:tplc="2F3689A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B3E33"/>
    <w:multiLevelType w:val="hybridMultilevel"/>
    <w:tmpl w:val="346A375A"/>
    <w:lvl w:ilvl="0" w:tplc="A9F6C20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C5821"/>
    <w:multiLevelType w:val="hybridMultilevel"/>
    <w:tmpl w:val="52DA0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795A"/>
    <w:rsid w:val="000A1D3E"/>
    <w:rsid w:val="000A7804"/>
    <w:rsid w:val="00172A49"/>
    <w:rsid w:val="001D06DC"/>
    <w:rsid w:val="001D50F4"/>
    <w:rsid w:val="00224AF5"/>
    <w:rsid w:val="00236EED"/>
    <w:rsid w:val="00244B34"/>
    <w:rsid w:val="00290E0A"/>
    <w:rsid w:val="00293A7D"/>
    <w:rsid w:val="00295F56"/>
    <w:rsid w:val="002A1128"/>
    <w:rsid w:val="002C1B12"/>
    <w:rsid w:val="002F4E17"/>
    <w:rsid w:val="00315C5F"/>
    <w:rsid w:val="00360314"/>
    <w:rsid w:val="004351C5"/>
    <w:rsid w:val="0045692E"/>
    <w:rsid w:val="00473B3F"/>
    <w:rsid w:val="00480CF1"/>
    <w:rsid w:val="00550668"/>
    <w:rsid w:val="00624ACA"/>
    <w:rsid w:val="006B4F35"/>
    <w:rsid w:val="006B759A"/>
    <w:rsid w:val="006D26B1"/>
    <w:rsid w:val="006E784B"/>
    <w:rsid w:val="00833A1B"/>
    <w:rsid w:val="00836A92"/>
    <w:rsid w:val="008A0334"/>
    <w:rsid w:val="008D572F"/>
    <w:rsid w:val="008E1383"/>
    <w:rsid w:val="0097349E"/>
    <w:rsid w:val="009C5B7B"/>
    <w:rsid w:val="00AC795A"/>
    <w:rsid w:val="00B26D7C"/>
    <w:rsid w:val="00C128B6"/>
    <w:rsid w:val="00C1776A"/>
    <w:rsid w:val="00C819EF"/>
    <w:rsid w:val="00CB7310"/>
    <w:rsid w:val="00CD6254"/>
    <w:rsid w:val="00CF0AC9"/>
    <w:rsid w:val="00D030EA"/>
    <w:rsid w:val="00D9242A"/>
    <w:rsid w:val="00DB5DCF"/>
    <w:rsid w:val="00DD010D"/>
    <w:rsid w:val="00E47282"/>
    <w:rsid w:val="00FD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F35"/>
    <w:pPr>
      <w:ind w:left="720"/>
      <w:contextualSpacing/>
    </w:pPr>
  </w:style>
  <w:style w:type="paragraph" w:styleId="NoSpacing">
    <w:name w:val="No Spacing"/>
    <w:uiPriority w:val="1"/>
    <w:qFormat/>
    <w:rsid w:val="002C1B12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F0A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CF0AC9"/>
  </w:style>
  <w:style w:type="character" w:customStyle="1" w:styleId="markedcontent">
    <w:name w:val="markedcontent"/>
    <w:basedOn w:val="DefaultParagraphFont"/>
    <w:rsid w:val="004351C5"/>
  </w:style>
  <w:style w:type="paragraph" w:styleId="BalloonText">
    <w:name w:val="Balloon Text"/>
    <w:basedOn w:val="Normal"/>
    <w:link w:val="BalloonTextChar"/>
    <w:uiPriority w:val="99"/>
    <w:semiHidden/>
    <w:unhideWhenUsed/>
    <w:rsid w:val="00435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1C5"/>
    <w:rPr>
      <w:rFonts w:ascii="Tahoma" w:hAnsi="Tahoma" w:cs="Tahoma"/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C81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81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B26D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-Accent6">
    <w:name w:val="Medium Shading 1 Accent 6"/>
    <w:basedOn w:val="TableNormal"/>
    <w:uiPriority w:val="63"/>
    <w:rsid w:val="00B26D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B26D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ICMR</dc:creator>
  <cp:lastModifiedBy>ICMR</cp:lastModifiedBy>
  <cp:revision>11</cp:revision>
  <dcterms:created xsi:type="dcterms:W3CDTF">2021-11-17T11:31:00Z</dcterms:created>
  <dcterms:modified xsi:type="dcterms:W3CDTF">2021-11-22T05:00:00Z</dcterms:modified>
</cp:coreProperties>
</file>